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幼儿体操评价标准</w:t>
      </w:r>
    </w:p>
    <w:bookmarkEnd w:id="0"/>
    <w:tbl>
      <w:tblPr>
        <w:tblStyle w:val="6"/>
        <w:tblW w:w="945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63"/>
        <w:gridCol w:w="5530"/>
        <w:gridCol w:w="1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  <w:lang w:val="en-US" w:eastAsia="zh-CN"/>
              </w:rPr>
              <w:t>项目</w:t>
            </w:r>
          </w:p>
        </w:tc>
        <w:tc>
          <w:tcPr>
            <w:tcW w:w="55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190"/>
              <w:jc w:val="center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  <w:t>评价指标</w:t>
            </w:r>
          </w:p>
        </w:tc>
        <w:tc>
          <w:tcPr>
            <w:tcW w:w="1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90"/>
              <w:jc w:val="center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  <w:t>实际得分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  <w:t>精神风貌饱满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  <w:t>（25分）</w:t>
            </w:r>
          </w:p>
        </w:tc>
        <w:tc>
          <w:tcPr>
            <w:tcW w:w="5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uto"/>
              <w:ind w:right="0"/>
              <w:jc w:val="both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  <w:t>教师精神饱满，衣着适宜，对幼儿有感染力。（12分）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uto"/>
              <w:ind w:right="0"/>
              <w:jc w:val="both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  <w:t>幼儿心情愉快，精神振奋，积极参与活动。（13分）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  <w:t>体操特点突出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  <w:t>（25分）</w:t>
            </w:r>
          </w:p>
        </w:tc>
        <w:tc>
          <w:tcPr>
            <w:tcW w:w="5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right="0"/>
              <w:jc w:val="both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  <w:t>目的性突出：能使身体各部位的关节和肌群得到锻炼，促进骨骼的发展。（13分）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right="0"/>
              <w:jc w:val="both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  <w:t>趣味性突出：音乐活泼有趣富于变化，节奏鲜明能满足幼儿对美的需要。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  <w:t>12分）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  <w:t>体操动作科学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  <w:t>（25分）</w:t>
            </w:r>
          </w:p>
        </w:tc>
        <w:tc>
          <w:tcPr>
            <w:tcW w:w="5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right="0"/>
              <w:jc w:val="both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  <w:lang w:val="en-US" w:eastAsia="zh-CN"/>
              </w:rPr>
              <w:t>1、动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  <w:t>作顺序科学：遵循自上而下、从局部到全身的顺序编排。（13分）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right="0"/>
              <w:jc w:val="both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  <w:t>动作难易程度符合幼儿的年龄特点（12分）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right="0"/>
              <w:jc w:val="both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  <w:t>（1）小、托班：动作简单，突出模仿动作。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right="0"/>
              <w:jc w:val="both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  <w:t>2）中班：动作规范，突出协调能力的发展。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right="0"/>
              <w:jc w:val="both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  <w:t>3）大班：动作有力度，突出协同部分的练习。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  <w:t>队列练习整齐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  <w:t>（25分）</w:t>
            </w:r>
          </w:p>
        </w:tc>
        <w:tc>
          <w:tcPr>
            <w:tcW w:w="5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right="0"/>
              <w:jc w:val="both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  <w:t>教师口令清楚，声音洪亮，富有感染力。（13分）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uto"/>
              <w:ind w:right="0"/>
              <w:jc w:val="both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  <w:t> 幼儿能按老师口令做出相应的规范动作，步伐整齐。（12分）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uto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  <w:t>备注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uto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  <w:t>小、托班：按口令做动作包括：稍息、立正、半臂距离向前看齐，手放下、齐步走、立定、一臂距离向前看齐。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uto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  <w:t>中班：按口令做动作包括：稍息、立正、半臂距离向前看齐，手放下、齐步走、立定、一臂距离向前看齐；向左、右转、两队变四队；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uto"/>
              <w:ind w:left="0" w:right="0"/>
              <w:jc w:val="both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  <w:t>大班：按口令做动作包括：稍息、立正、半臂距离向前看齐，手放下、齐步走、立定、一臂距离向前看齐；向左、右转、向后转、一队变两队，两队变四队。</w:t>
            </w:r>
          </w:p>
        </w:tc>
        <w:tc>
          <w:tcPr>
            <w:tcW w:w="1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  <w:t>总  分</w:t>
            </w:r>
          </w:p>
        </w:tc>
        <w:tc>
          <w:tcPr>
            <w:tcW w:w="7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70" w:type="dxa"/>
              <w:right w:w="70" w:type="dxa"/>
            </w:tcMar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color w:val="333328"/>
                <w:sz w:val="21"/>
                <w:szCs w:val="21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  Yojo幼儿园联盟 教研部 张点茹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7981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1650" cy="798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11A419E"/>
    <w:rsid w:val="03D53799"/>
    <w:rsid w:val="04C843C7"/>
    <w:rsid w:val="06593BE2"/>
    <w:rsid w:val="07725965"/>
    <w:rsid w:val="0B772202"/>
    <w:rsid w:val="0D4B5034"/>
    <w:rsid w:val="0E330586"/>
    <w:rsid w:val="0FB72AF5"/>
    <w:rsid w:val="0FD710D2"/>
    <w:rsid w:val="146C7A06"/>
    <w:rsid w:val="19254228"/>
    <w:rsid w:val="1B600457"/>
    <w:rsid w:val="1B662465"/>
    <w:rsid w:val="1CA96B76"/>
    <w:rsid w:val="2595632B"/>
    <w:rsid w:val="2B4F6611"/>
    <w:rsid w:val="3308123B"/>
    <w:rsid w:val="3AED361F"/>
    <w:rsid w:val="3BB2097E"/>
    <w:rsid w:val="3C605F24"/>
    <w:rsid w:val="3C872CA7"/>
    <w:rsid w:val="3E0F089E"/>
    <w:rsid w:val="409B49B2"/>
    <w:rsid w:val="41DB553A"/>
    <w:rsid w:val="42783A90"/>
    <w:rsid w:val="47415D24"/>
    <w:rsid w:val="4B036F6B"/>
    <w:rsid w:val="4DF5061B"/>
    <w:rsid w:val="56481463"/>
    <w:rsid w:val="57371A69"/>
    <w:rsid w:val="597E790D"/>
    <w:rsid w:val="5E712AAC"/>
    <w:rsid w:val="697423F1"/>
    <w:rsid w:val="6E803143"/>
    <w:rsid w:val="718F3E83"/>
    <w:rsid w:val="733E5588"/>
    <w:rsid w:val="73BF3BCC"/>
    <w:rsid w:val="7CA35964"/>
    <w:rsid w:val="7DB40E91"/>
    <w:rsid w:val="7DF4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KRIS.TAO。</cp:lastModifiedBy>
  <dcterms:modified xsi:type="dcterms:W3CDTF">2020-06-23T07:44:53Z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