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开学后幼儿园园长职责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园长做好开学工作安排方案，包括人员安排、制度建设、家长工作等内容。提前安排相关人员做好健康情况排查，了解每一名教师和幼儿的健康情况，如是否有发热、干咳、乏力等症状，是否有疫情高风险地区或有病例报告社区旅居史和接触史，要逐一做好登记。所有外出的教师和幼儿，返回居住地后应居家隔离14天，健康者方可入园。如幼儿有身体不舒服，如咳嗽、低热等情况，一定在家观察，不能送进幼儿园。明晰入园、离园的安排与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一、制订应急预案，并做好相关演习，确保相关人员明晰流程与职责。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二、与幼儿法定监护人签订“健康安全责任书”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eastAsia="zh-CN"/>
        </w:rPr>
        <w:t>（参照：北京YojoXXX幼儿法定监护人健康安全责任书（样例））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三、各班级错峰、错时入园和离园，防止人员聚集。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家长不送孩子进入班级，有条件的不进入幼儿园大门，经卫生保健人员进行晨检，晨检时工作人员要佩戴口罩和一次性手套。晨检合格后，家长在指定位置将幼儿交给班级教师，班级教师再带进班；下午离园时，可分不同区域、不同时间点，由家长在大门口接回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五、家长送幼儿入园和离园时，人群之间保持一定距离（间距1米以上），避免人多聚集和交叉感染。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六、建议幼儿园建立长期幼儿园内接送制度，可以有效杜绝安全隐患，并能帮助幼儿养成独立自主的良好习惯。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七、幼儿园开园后不宜组织大型集体活动。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</w:t>
    </w:r>
    <w:bookmarkStart w:id="4" w:name="_GoBack"/>
    <w:bookmarkEnd w:id="4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2C29DD"/>
    <w:rsid w:val="029547C4"/>
    <w:rsid w:val="03830914"/>
    <w:rsid w:val="06593BE2"/>
    <w:rsid w:val="07706DD9"/>
    <w:rsid w:val="08A402DA"/>
    <w:rsid w:val="08A848B2"/>
    <w:rsid w:val="09076752"/>
    <w:rsid w:val="09D66DBE"/>
    <w:rsid w:val="0C8C4EDA"/>
    <w:rsid w:val="0FC21271"/>
    <w:rsid w:val="108924C7"/>
    <w:rsid w:val="10F35668"/>
    <w:rsid w:val="159F1ED1"/>
    <w:rsid w:val="16D6384D"/>
    <w:rsid w:val="17A65C00"/>
    <w:rsid w:val="17B00A9A"/>
    <w:rsid w:val="1AC01672"/>
    <w:rsid w:val="1B920877"/>
    <w:rsid w:val="1C106B73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EC5EB1"/>
    <w:rsid w:val="22F820F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D785CEC"/>
    <w:rsid w:val="4087384A"/>
    <w:rsid w:val="4143253D"/>
    <w:rsid w:val="419D3C9D"/>
    <w:rsid w:val="41D3297A"/>
    <w:rsid w:val="43213709"/>
    <w:rsid w:val="43B65EEA"/>
    <w:rsid w:val="442F1389"/>
    <w:rsid w:val="45077BD4"/>
    <w:rsid w:val="452B7667"/>
    <w:rsid w:val="47415D24"/>
    <w:rsid w:val="475D0A54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AC66D87"/>
    <w:rsid w:val="5BDA1341"/>
    <w:rsid w:val="5C7648D6"/>
    <w:rsid w:val="5CB3717E"/>
    <w:rsid w:val="5CDB6194"/>
    <w:rsid w:val="5E5C1FB4"/>
    <w:rsid w:val="5E776F6F"/>
    <w:rsid w:val="5E90405E"/>
    <w:rsid w:val="5ED116A9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AB37B7B"/>
    <w:rsid w:val="6BFC1DAB"/>
    <w:rsid w:val="6C2541AC"/>
    <w:rsid w:val="6C27500B"/>
    <w:rsid w:val="6D255590"/>
    <w:rsid w:val="6E773E95"/>
    <w:rsid w:val="6E803143"/>
    <w:rsid w:val="6F1941E2"/>
    <w:rsid w:val="6F306173"/>
    <w:rsid w:val="734638C8"/>
    <w:rsid w:val="74077645"/>
    <w:rsid w:val="74401FCA"/>
    <w:rsid w:val="760462AD"/>
    <w:rsid w:val="76154EA5"/>
    <w:rsid w:val="76450C66"/>
    <w:rsid w:val="76B47361"/>
    <w:rsid w:val="77A9187D"/>
    <w:rsid w:val="78117923"/>
    <w:rsid w:val="78C01FB1"/>
    <w:rsid w:val="796C7B24"/>
    <w:rsid w:val="797A12D6"/>
    <w:rsid w:val="7B2C391B"/>
    <w:rsid w:val="7C1046AF"/>
    <w:rsid w:val="7C435E87"/>
    <w:rsid w:val="7EBD1352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