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widowControl w:val="0"/>
        <w:shd w:val="clear" w:color="auto" w:fill="auto"/>
        <w:bidi w:val="0"/>
        <w:spacing w:before="0" w:after="360" w:line="442" w:lineRule="exact"/>
        <w:ind w:left="0" w:right="0" w:firstLine="0"/>
        <w:jc w:val="center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bookmark315"/>
      <w:bookmarkStart w:id="1" w:name="bookmark317"/>
      <w:bookmarkStart w:id="2" w:name="bookmark316"/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北京YojoXXX</w:t>
      </w:r>
      <w:r>
        <w:rPr>
          <w:b/>
          <w:bCs/>
          <w:color w:val="000000" w:themeColor="text1"/>
          <w:spacing w:val="0"/>
          <w:w w:val="10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幼儿法定监护人健康安全</w:t>
      </w:r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责任书</w:t>
      </w:r>
      <w:bookmarkEnd w:id="0"/>
      <w:bookmarkEnd w:id="1"/>
      <w:bookmarkEnd w:id="2"/>
      <w:r>
        <w:rPr>
          <w:rFonts w:hint="eastAsia"/>
          <w:b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（样例）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89"/>
        <w:gridCol w:w="1948"/>
        <w:gridCol w:w="1565"/>
        <w:gridCol w:w="296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1" w:hRule="atLeast"/>
          <w:jc w:val="center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幼儿姓名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家长姓名</w:t>
            </w:r>
          </w:p>
        </w:tc>
        <w:tc>
          <w:tcPr>
            <w:tcW w:w="2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1" w:hRule="atLeast"/>
          <w:jc w:val="center"/>
        </w:trPr>
        <w:tc>
          <w:tcPr>
            <w:tcW w:w="20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幼儿班级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家长手机号码</w:t>
            </w:r>
          </w:p>
        </w:tc>
        <w:tc>
          <w:tcPr>
            <w:tcW w:w="29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17" w:hRule="exact"/>
          <w:jc w:val="center"/>
        </w:trPr>
        <w:tc>
          <w:tcPr>
            <w:tcW w:w="85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幼儿法定监护人承诺：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幼儿及同住家庭成员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230"/>
              </w:tabs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没有被诊断为新型冠状病毒肺炎确诊病例或疑似病例。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245"/>
              </w:tabs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没有与新型冠状病毒肺炎确诊病例或疑似病例密切接触。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245"/>
              </w:tabs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过去14天没有与来自疫情高风险地区或有病例报告社区旅居史的 人员密切接触。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250"/>
              </w:tabs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过去14天没有去过疫情高风险地区或有病例报告社区。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240"/>
              </w:tabs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没有被留验站集中隔离观察或留观后已解除医学观察。</w:t>
            </w:r>
          </w:p>
          <w:p>
            <w:pPr>
              <w:pStyle w:val="10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274"/>
              </w:tabs>
              <w:bidi w:val="0"/>
              <w:spacing w:before="0" w:after="0" w:line="360" w:lineRule="auto"/>
              <w:ind w:left="254" w:leftChars="100" w:right="389" w:rightChars="162" w:hanging="14" w:hangingChars="7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目前没有发热、咳嗽、乏力、胸闷等症状。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600" w:line="360" w:lineRule="auto"/>
              <w:ind w:left="449" w:leftChars="187" w:right="389" w:rightChars="162" w:firstLine="405" w:firstLineChars="193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对以上提供的健康相关信息的真实性负责，如因信息不实引起疫 情传播和扩散，愿承担由此带来的全部法律责任。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312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幼儿法定监护人签字：</w:t>
            </w: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auto"/>
              <w:ind w:left="312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  <w:p>
            <w:pPr>
              <w:pStyle w:val="10"/>
              <w:keepNext w:val="0"/>
              <w:keepLines w:val="0"/>
              <w:widowControl w:val="0"/>
              <w:shd w:val="clear" w:color="auto" w:fill="auto"/>
              <w:wordWrap w:val="0"/>
              <w:bidi w:val="0"/>
              <w:spacing w:before="0" w:after="300" w:line="360" w:lineRule="auto"/>
              <w:ind w:left="0" w:right="0" w:firstLine="0"/>
              <w:jc w:val="righ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年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 月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 日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</w:t>
            </w:r>
          </w:p>
        </w:tc>
      </w:tr>
    </w:tbl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/>
      <w:keepLines/>
      <w:widowControl w:val="0"/>
      <w:shd w:val="clear" w:color="auto" w:fill="auto"/>
      <w:bidi w:val="0"/>
      <w:spacing w:before="0" w:after="100" w:line="240" w:lineRule="auto"/>
      <w:ind w:left="0" w:right="0" w:firstLine="0"/>
      <w:jc w:val="right"/>
      <w:rPr>
        <w:rFonts w:hint="default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</w:pP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3" w:name="bookmark2"/>
    <w:bookmarkStart w:id="4" w:name="bookmark1"/>
    <w:bookmarkStart w:id="5" w:name="bookmark0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3"/>
    <w:bookmarkStart w:id="6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4"/>
    <w:bookmarkEnd w:id="5"/>
    <w:bookmarkEnd w:id="6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 xml:space="preserve">》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2285" cy="614045"/>
          <wp:effectExtent l="0" t="0" r="571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228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2428222C"/>
    <w:rsid w:val="27F24A62"/>
    <w:rsid w:val="47415D24"/>
    <w:rsid w:val="4A214F74"/>
    <w:rsid w:val="524018B6"/>
    <w:rsid w:val="56D04568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after="160"/>
      <w:outlineLvl w:val="0"/>
    </w:pPr>
    <w:rPr>
      <w:rFonts w:ascii="宋体" w:hAnsi="宋体" w:eastAsia="宋体" w:cs="宋体"/>
      <w:color w:val="EE5972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9">
    <w:name w:val="Heading #3|1"/>
    <w:basedOn w:val="1"/>
    <w:qFormat/>
    <w:uiPriority w:val="0"/>
    <w:pPr>
      <w:widowControl w:val="0"/>
      <w:shd w:val="clear" w:color="auto" w:fill="auto"/>
      <w:spacing w:after="240"/>
      <w:jc w:val="center"/>
      <w:outlineLvl w:val="2"/>
    </w:pPr>
    <w:rPr>
      <w:rFonts w:ascii="宋体" w:hAnsi="宋体" w:eastAsia="宋体" w:cs="宋体"/>
      <w:color w:val="635FAA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