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left="0" w:leftChars="0" w:firstLine="0" w:firstLineChars="0"/>
        <w:jc w:val="center"/>
        <w:textAlignment w:val="auto"/>
        <w:rPr>
          <w:rFonts w:hint="eastAsia" w:asciiTheme="minorEastAsia" w:hAnsiTheme="minorEastAsia" w:eastAsiaTheme="minorEastAsia" w:cstheme="minorEastAsia"/>
          <w:b/>
          <w:bCs/>
          <w:sz w:val="28"/>
          <w:szCs w:val="28"/>
        </w:rPr>
      </w:pPr>
      <w:r>
        <w:rPr>
          <w:rFonts w:hint="eastAsia" w:asciiTheme="minorEastAsia" w:hAnsiTheme="minorEastAsia" w:eastAsiaTheme="minorEastAsia" w:cstheme="minorEastAsia"/>
          <w:b/>
          <w:bCs/>
          <w:sz w:val="28"/>
          <w:szCs w:val="28"/>
          <w:lang w:val="en-US" w:eastAsia="zh-CN"/>
        </w:rPr>
        <w:t>孩子总是跟我唱反调 ，怎么办？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亲爱的Yojo幼儿园的家长朋友们，大家好！《Yojo父母居家小课堂》的时间到了，今天我要和大家分享题目的是：“孩子总是跟我唱反调，怎么办？”。</w:t>
      </w:r>
      <w:bookmarkStart w:id="0" w:name="_GoBack"/>
      <w:bookmarkEnd w:id="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一听到这个问题，我们很多家长马上会说：“太正常了，这是小孩子的叛逆心理”；也有的家长可能会说：“我的小孩有时候听话，有时候就是不听话”；也有些家长会说：“我的孩子只听老师的话，老师说他可乖了，可是回到家里你让他往东，他就偏要往西，好像诚心气人一样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我能感觉到我们有些家长在不停地点头，因为您的孩子或多或少都会出现这种情况，孩子爱跟家长唱反调，这是十分常见也是非常正常的现象，但是孩子为什么要这样做，在这些现象背后的原因是什么呢？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br w:type="textWrapping"/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3～6岁的孩子，正处于自我意识发展的上升期。随着年龄的增长，他们各方面的能力也都在增强，孩子自己也感受到了自己的成长，觉得自己变得能干了，孩子对事情开始有了自己的理解和判断，自然而然地想开始强调自己的想法和意志了。当孩子的想法和父母的想法产生冲突时，孩子就会变得爱顶嘴、爱唱反调，这也是为什么很多父母觉得孩子越大越不听话的原因。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br w:type="textWrapping"/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孩子不听话、唱反调一般会有如下这几种情况：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br w:type="textWrapping"/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第一种情况是孩子希望被重视。孩子想以“不听父母的话”这种方式获得父母的关注，这也是孩子在用自己的方式告诉父母：“我觉得你们不关心我。”因为他知道只有他不听家长的话时候，家长才会重视他，才会在意他，才会多看他几眼，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孩子经过多次试验发现，当他反抗的时候，当他和爸爸妈妈对着干的时候，爸爸妈妈的目光聚在自己身上的时间最长。于是，他很喜欢这种因反抗而被关注的局面。 其实这也是孩子在用他自己的方式表达他希望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被重视，希望大家尤其是爸爸妈妈在意他，这也是他爱爸爸妈妈的一种另类表现。听我说到这里，作为爸爸妈妈的你们是不是不太好受，原来孩子不是成心捣乱，他是想得到重视、得到关爱，作为家长你对孩子的漫不经心，竟会导致孩子以不听你的话的方式来引起你的关注。如果你的孩子不听你的话是这种情况，请你马上重视起来，检查一下自己是否忽略了孩子的存在，忽略了他的感受，忽略了他的需求，对孩子的各种感受没有及时回应，把孩子的这些事都当成是无聊、幼稚的小事。对于一个家庭来说，孩子的事就是大事，关注孩子陪伴孩子成长是父母的责任，孩子在幼年时父母给他的关爱越多重视越多，孩子的安全感就越强，未来他就知道怎样去爱父母、去关照别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第二种情况是孩子想有自己的主意。孩子感觉自己长大了，可爸爸妈妈还在用命令式的方式要求孩子做这做那，孩子便企图以顶嘴的方式反抗父母命令式的要求；而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当孩子不听话时，父母往往认为自己是一家之主，容不得孩子一点不同的意见，以至于经常出现：“你闭嘴”、“你过来”、“再说我打你”这样的语言；孩子会觉得父母不应该干涉自己过多，自己有行动权力，于是孩子就会表现出对父母的抗拒和不服管教，处处跟父母唱反调。在这个过程中我们会发现，爸爸妈妈和孩子想的完全不一样，其实就是孩子在说：“我要长大”，可是家长在说：“你还小呢，所以要爸妈的听话”。家长朋友，如果你的孩子是这种情况不听你的话，你就一定要尊重他，有事要和孩子商量，要拿他当“大人”看待，如果他的想法对，你们不仅要及时采纳还要立即表扬他；还要给他创造一些机会让他去挑战他没有做过的事情，去做一点“大人”才有能力做的事情。如果你能这样做，你会发现你的孩子不仅越来越听话，还会越来越主动的帮助爸爸妈妈做事情，学习也会主动起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 xml:space="preserve">  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第三种情况是孩子贪玩忘记了父母的话。孩子的天性好动贪玩，他不是不听话，而是一玩就什么都忘记了，爸爸妈妈说的话自己也就忘记了，所以会表现出缺乏纪律意识，不愿意遵守大人制定的规则。比如说让孩子在外面玩，大人和他说好只玩半小时就回家，但是到了时间他也不肯回家，因为他玩高兴了，没玩尽兴，回家会扫兴。这种情况的孩子比较多。孩子就是孩子，孩子都是贪玩的，他们的时间观念和约束力是要逐步培养的，对于这样的孩子，还是和孩子提前约定好，爸爸妈妈注意一定要按照约定来要求孩子同样也要求自己，让孩子知道约定好的事情必须认真照办，遵守约定，这种情况的孩子不听话是比较好纠正的，就是父母要坚持，要恒下心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第四种情况就是孩子特别任性。这样的孩子有点像我们说的小撅头，凡事必须要按照他的意思去办，能够听父母话的时候不多。我就见过这样的事情，小孩和妈妈去超市，可能是妈妈没有按照孩子的意愿购买东西，孩子就坐在地上耍赖、大哭大闹，妈妈没有办法，又嫌这样让别人看到太丢人，就冲着孩子说：“走走走，我给你买”，然后哭闹声就没有了。我不知道你们遇到过孩子这种情况吗？如果有，您就要格外重视了。随着孩子逐步长大，父母要和孩子一起建立一套共同遵守的行为准则和合理的奖罚制度。比如和孩子约定每次看电视半小时，遵守的话第二天可以多看 10分钟，否则第二天就不能看。如果孩子仍旧不愿遵守，也不接受约定的惩罚，家长要严格执行惩罚，孩子实在哭闹也可以采取冷处理。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请切记要共同商定，否则一个外在的规则会被孩子排斥，孩子参与了制定，他便会觉得这些规则很神圣，会努力遵守；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有时也</w:t>
      </w:r>
      <w:r>
        <w:rPr>
          <w:rFonts w:hint="eastAsia" w:asciiTheme="minorEastAsia" w:hAnsiTheme="minorEastAsia" w:eastAsiaTheme="minorEastAsia" w:cstheme="minorEastAsia"/>
          <w:lang w:val="en-US" w:eastAsia="zh-CN"/>
        </w:rPr>
        <w:t>不必苦口婆心地讲道理或急于将自己的意见坚决执行，我们可以试试这样的方式：“孩子，如果你现在还不想睡觉，可以选择再听一个故事或者玩十分钟，你选择哪一个？”这种多项选择法在与孩子打交道的过程中十分有效，即使两个方案都不是他原来想要的，但是他喜欢自己拿主意、做决定的感觉，这也是尊重孩子的一种方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val="en-US"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今天我们就“孩子总是跟我唱反调，怎么办？”这个话题进行了讨论，分析了产生这种情况的4种原因和对策，希望对你们能有帮助。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420" w:firstLineChars="200"/>
        <w:textAlignment w:val="auto"/>
        <w:rPr>
          <w:rFonts w:hint="eastAsia" w:asciiTheme="minorEastAsia" w:hAnsiTheme="minorEastAsia" w:eastAsiaTheme="minorEastAsia" w:cstheme="minorEastAsia"/>
          <w:lang w:eastAsia="zh-CN"/>
        </w:rPr>
      </w:pPr>
      <w:r>
        <w:rPr>
          <w:rFonts w:hint="eastAsia" w:asciiTheme="minorEastAsia" w:hAnsiTheme="minorEastAsia" w:eastAsiaTheme="minorEastAsia" w:cstheme="minorEastAsia"/>
          <w:lang w:val="en-US" w:eastAsia="zh-CN"/>
        </w:rPr>
        <w:t>父母是孩子的榜样，父母的行为会直接影响孩子的思想和行动。多多了解孩子、理解孩子，做孩子的朋友，孩子会从“唱反调”变成爸爸妈妈的小帮手！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right"/>
      <w:rPr>
        <w:rFonts w:hint="default"/>
        <w:lang w:val="en-US" w:eastAsia="zh-CN"/>
      </w:rPr>
    </w:pPr>
    <w:r>
      <w:rPr>
        <w:rFonts w:hint="eastAsia"/>
        <w:lang w:val="en-US" w:eastAsia="zh-CN"/>
      </w:rPr>
      <w:t>北京Yojo联盟中心  教研部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5271135" cy="614045"/>
          <wp:effectExtent l="0" t="0" r="1905" b="0"/>
          <wp:docPr id="1" name="图片 1" descr="页眉-0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图片 1" descr="页眉-03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71135" cy="61404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7415D24"/>
    <w:rsid w:val="06593BE2"/>
    <w:rsid w:val="1FC54BFB"/>
    <w:rsid w:val="29906C95"/>
    <w:rsid w:val="3525327C"/>
    <w:rsid w:val="47415D24"/>
    <w:rsid w:val="524018B6"/>
    <w:rsid w:val="597E790D"/>
    <w:rsid w:val="62FB3276"/>
    <w:rsid w:val="710A209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qFormat="1"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7">
    <w:name w:val="Default Paragraph Font"/>
    <w:semiHidden/>
    <w:uiPriority w:val="0"/>
  </w:style>
  <w:style w:type="table" w:default="1" w:styleId="6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styleId="4">
    <w:name w:val="HTML Preformatted"/>
    <w:basedOn w:val="1"/>
    <w:qFormat/>
    <w:uiPriority w:val="0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hint="eastAsia" w:ascii="宋体" w:hAnsi="宋体" w:eastAsia="宋体" w:cs="宋体"/>
      <w:kern w:val="0"/>
      <w:sz w:val="24"/>
      <w:szCs w:val="24"/>
      <w:lang w:val="en-US" w:eastAsia="zh-CN" w:bidi="ar"/>
    </w:rPr>
  </w:style>
  <w:style w:type="paragraph" w:styleId="5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Office_11.1.0.9513_F1E327BC-269C-435d-A152-05C5408002CA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2019-02-21T03:59:00Z</dcterms:created>
  <dc:creator>hoing</dc:creator>
  <cp:lastModifiedBy>茹霖</cp:lastModifiedBy>
  <dcterms:modified xsi:type="dcterms:W3CDTF">2020-03-04T11:19:27Z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2052-11.1.0.9513</vt:lpwstr>
  </property>
</Properties>
</file>