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【外部协调】工作职责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【外部协调】工作职责：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1、对本次外部协调工作全权负责。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2、负责监督和指导：相关部门审批、交通车辆协调、确认场地、嘉宾和媒体邀约、寻找赞助商等工作的有序推进，并随时向总指挥汇报工作推进情况。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【相关部门审批】工作流程：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准备资料：将与活动相关的方案、人员分工、安全预案等资料整理齐全。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提交资料：交给相关部门备案、审批。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等待批示。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【交通车辆协调】工作流程：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统计各园所在活动当天到达现场的车辆数量。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提前协调停车位置。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【确认场地】工作流程：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依据参加活动人数，在当地选择适当的场地。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与场地负责人洽谈使用场地的相关事宜。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依据各园所参加活动人数，提前划分场地，包括主席台、嘉宾座位、家长座位、表演区域等。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【嘉宾和媒体邀约】工作流程：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联系社会各界重要人士和媒体，利用邀请函进行邀请。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与确认场地的人员对接嘉宾和媒体的座位。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与后勤保障人员提交贵宾礼物包的数量。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【寻找赞助商】工作流程：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联络赞助商。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确认赞助形式并及时与后勤保障人员报备。</w:t>
      </w:r>
    </w:p>
    <w:sectPr>
      <w:headerReference r:id="rId3" w:type="default"/>
      <w:footerReference r:id="rId4" w:type="default"/>
      <w:pgSz w:w="11906" w:h="16838"/>
      <w:pgMar w:top="567" w:right="567" w:bottom="567" w:left="567" w:header="567" w:footer="283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jc w:val="right"/>
      <w:rPr>
        <w:rFonts w:hint="eastAsia"/>
        <w:lang w:val="en-US" w:eastAsia="zh-CN"/>
      </w:rPr>
    </w:pPr>
    <w:r>
      <w:rPr>
        <w:rFonts w:hint="eastAsia"/>
        <w:lang w:val="en-US" w:eastAsia="zh-CN"/>
      </w:rPr>
      <w:t>Yojo联盟中心 教研部 王方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 w:val="0"/>
      <w:keepLines w:val="0"/>
      <w:pageBreakBefore w:val="0"/>
      <w:widowControl w:val="0"/>
      <w:numPr>
        <w:ilvl w:val="0"/>
        <w:numId w:val="0"/>
      </w:numPr>
      <w:pBdr>
        <w:bottom w:val="single" w:color="auto" w:sz="4" w:space="0"/>
      </w:pBdr>
      <w:tabs>
        <w:tab w:val="left" w:pos="6429"/>
      </w:tabs>
      <w:kinsoku/>
      <w:wordWrap/>
      <w:overflowPunct/>
      <w:topLinePunct w:val="0"/>
      <w:autoSpaceDE/>
      <w:autoSpaceDN/>
      <w:bidi w:val="0"/>
      <w:adjustRightInd/>
      <w:snapToGrid/>
      <w:spacing w:line="360" w:lineRule="auto"/>
      <w:ind w:left="0" w:leftChars="0" w:right="0" w:rightChars="0" w:firstLine="0" w:firstLineChars="0"/>
      <w:jc w:val="center"/>
      <w:textAlignment w:val="auto"/>
      <w:outlineLvl w:val="9"/>
    </w:pPr>
    <w:r>
      <w:rPr>
        <w:rFonts w:hint="eastAsia" w:ascii="Calibri" w:hAnsi="Calibri" w:eastAsia="宋体" w:cs="Times New Roman"/>
        <w:kern w:val="2"/>
        <w:sz w:val="18"/>
        <w:szCs w:val="18"/>
        <w:lang w:val="en-US" w:eastAsia="zh-CN" w:bidi="ar-SA"/>
      </w:rPr>
      <w:pict>
        <v:shape id="_x0000_i1025" o:spt="75" type="#_x0000_t75" style="height:31.45pt;width:120pt;" fillcolor="#FFFFFF" filled="f" o:preferrelative="t" stroked="f" coordsize="21600,21600">
          <v:path/>
          <v:fill on="f" color2="#FFFFFF" focussize="0,0"/>
          <v:stroke on="f"/>
          <v:imagedata r:id="rId1" gain="65536f" blacklevel="0f" gamma="0" o:title=""/>
          <o:lock v:ext="edit" position="f" selection="f" grouping="f" rotation="f" cropping="f" text="f" aspectratio="t"/>
          <w10:wrap type="none"/>
          <w10:anchorlock/>
        </v:shape>
      </w:pict>
    </w:r>
    <w:r>
      <w:rPr>
        <w:rFonts w:hint="eastAsia"/>
      </w:rPr>
      <w:t xml:space="preserve">   </w:t>
    </w:r>
    <w:r>
      <w:rPr>
        <w:rFonts w:hint="eastAsia"/>
        <w:lang w:val="en-US" w:eastAsia="zh-CN"/>
      </w:rPr>
      <w:t xml:space="preserve">     </w:t>
    </w:r>
    <w:r>
      <w:rPr>
        <w:rFonts w:hint="eastAsia"/>
      </w:rPr>
      <w:t xml:space="preserve"> </w:t>
    </w:r>
    <w:r>
      <w:rPr>
        <w:rFonts w:hint="eastAsia" w:ascii="宋体" w:hAnsi="宋体" w:cs="宋体"/>
        <w:b w:val="0"/>
        <w:bCs w:val="0"/>
        <w:sz w:val="21"/>
        <w:szCs w:val="21"/>
        <w:lang w:val="en-US" w:eastAsia="zh-CN"/>
      </w:rPr>
      <w:t xml:space="preserve">【运动会】区域性大型秋季亲子运动会各类人员职责           </w:t>
    </w:r>
    <w:r>
      <w:rPr>
        <w:rFonts w:hint="eastAsia"/>
      </w:rPr>
      <w:t>让教育点亮未来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3146FAD"/>
    <w:multiLevelType w:val="singleLevel"/>
    <w:tmpl w:val="C3146FAD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CBFDA26F"/>
    <w:multiLevelType w:val="singleLevel"/>
    <w:tmpl w:val="CBFDA26F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11D214B6"/>
    <w:multiLevelType w:val="singleLevel"/>
    <w:tmpl w:val="11D214B6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605BEFF8"/>
    <w:multiLevelType w:val="singleLevel"/>
    <w:tmpl w:val="605BEFF8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61CD8ADC"/>
    <w:multiLevelType w:val="singleLevel"/>
    <w:tmpl w:val="61CD8AD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33134"/>
    <w:rsid w:val="000E72C4"/>
    <w:rsid w:val="001F3E3D"/>
    <w:rsid w:val="00253D79"/>
    <w:rsid w:val="002D2BF8"/>
    <w:rsid w:val="00385C3E"/>
    <w:rsid w:val="003F6BE2"/>
    <w:rsid w:val="004248D3"/>
    <w:rsid w:val="00546637"/>
    <w:rsid w:val="00582BE3"/>
    <w:rsid w:val="005E44F7"/>
    <w:rsid w:val="00722F09"/>
    <w:rsid w:val="009D4672"/>
    <w:rsid w:val="00A11775"/>
    <w:rsid w:val="00B4567D"/>
    <w:rsid w:val="00C04051"/>
    <w:rsid w:val="00CF032E"/>
    <w:rsid w:val="00D95CFE"/>
    <w:rsid w:val="00E256C4"/>
    <w:rsid w:val="00FE4830"/>
    <w:rsid w:val="01B427A2"/>
    <w:rsid w:val="051C79A2"/>
    <w:rsid w:val="07093A07"/>
    <w:rsid w:val="071A4CC8"/>
    <w:rsid w:val="075F7DAB"/>
    <w:rsid w:val="07891E69"/>
    <w:rsid w:val="088633BB"/>
    <w:rsid w:val="09F44E2B"/>
    <w:rsid w:val="0FBF7DCB"/>
    <w:rsid w:val="12526A00"/>
    <w:rsid w:val="14426CE7"/>
    <w:rsid w:val="1571532C"/>
    <w:rsid w:val="183037B3"/>
    <w:rsid w:val="1BC460C4"/>
    <w:rsid w:val="1C0E1A98"/>
    <w:rsid w:val="1FD72361"/>
    <w:rsid w:val="200424CE"/>
    <w:rsid w:val="20136C4D"/>
    <w:rsid w:val="203E6980"/>
    <w:rsid w:val="208C45EF"/>
    <w:rsid w:val="216F090E"/>
    <w:rsid w:val="21784FA1"/>
    <w:rsid w:val="22407507"/>
    <w:rsid w:val="24F37082"/>
    <w:rsid w:val="27EA23A4"/>
    <w:rsid w:val="2868554D"/>
    <w:rsid w:val="299B66A6"/>
    <w:rsid w:val="29B75ADC"/>
    <w:rsid w:val="2A374E08"/>
    <w:rsid w:val="2C207889"/>
    <w:rsid w:val="2C4C5036"/>
    <w:rsid w:val="2E0243DA"/>
    <w:rsid w:val="2EFB51F7"/>
    <w:rsid w:val="3007663F"/>
    <w:rsid w:val="30D51ACB"/>
    <w:rsid w:val="35837EDB"/>
    <w:rsid w:val="3D7B5187"/>
    <w:rsid w:val="428503C2"/>
    <w:rsid w:val="48BA37C5"/>
    <w:rsid w:val="49650CE6"/>
    <w:rsid w:val="4AC616CE"/>
    <w:rsid w:val="4B8571D7"/>
    <w:rsid w:val="4E5A096D"/>
    <w:rsid w:val="4E9D0CE6"/>
    <w:rsid w:val="51717E32"/>
    <w:rsid w:val="53876601"/>
    <w:rsid w:val="55E3717D"/>
    <w:rsid w:val="56B87DE5"/>
    <w:rsid w:val="56EC65E4"/>
    <w:rsid w:val="577C2D84"/>
    <w:rsid w:val="59406E3F"/>
    <w:rsid w:val="59A13B83"/>
    <w:rsid w:val="59B912A9"/>
    <w:rsid w:val="5A764AFB"/>
    <w:rsid w:val="5AB17533"/>
    <w:rsid w:val="5BF458B0"/>
    <w:rsid w:val="5C687FFD"/>
    <w:rsid w:val="5D0A0EC3"/>
    <w:rsid w:val="5D1461E5"/>
    <w:rsid w:val="5EEE77B4"/>
    <w:rsid w:val="5F3A21F2"/>
    <w:rsid w:val="617F746E"/>
    <w:rsid w:val="62A52537"/>
    <w:rsid w:val="65570341"/>
    <w:rsid w:val="65BD024C"/>
    <w:rsid w:val="678A6D1F"/>
    <w:rsid w:val="6D362A5D"/>
    <w:rsid w:val="6DE85875"/>
    <w:rsid w:val="6EC05114"/>
    <w:rsid w:val="710744FF"/>
    <w:rsid w:val="71536715"/>
    <w:rsid w:val="737B212F"/>
    <w:rsid w:val="76A42966"/>
    <w:rsid w:val="77A523CD"/>
    <w:rsid w:val="7B301226"/>
    <w:rsid w:val="7BC275F9"/>
    <w:rsid w:val="7BDF3B57"/>
    <w:rsid w:val="7D446E67"/>
    <w:rsid w:val="7EA559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page number"/>
    <w:basedOn w:val="7"/>
    <w:unhideWhenUsed/>
    <w:qFormat/>
    <w:uiPriority w:val="0"/>
  </w:style>
  <w:style w:type="character" w:styleId="10">
    <w:name w:val="Emphasis"/>
    <w:basedOn w:val="7"/>
    <w:qFormat/>
    <w:uiPriority w:val="20"/>
    <w:rPr>
      <w:i/>
    </w:rPr>
  </w:style>
  <w:style w:type="character" w:styleId="11">
    <w:name w:val="Hyperlink"/>
    <w:basedOn w:val="7"/>
    <w:unhideWhenUsed/>
    <w:qFormat/>
    <w:uiPriority w:val="0"/>
    <w:rPr>
      <w:color w:val="FFCF91"/>
      <w:u w:val="single"/>
    </w:rPr>
  </w:style>
  <w:style w:type="table" w:styleId="13">
    <w:name w:val="Table Grid"/>
    <w:basedOn w:val="1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6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7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183</Words>
  <Characters>214</Characters>
  <Lines>1</Lines>
  <Paragraphs>1</Paragraphs>
  <TotalTime>1</TotalTime>
  <ScaleCrop>false</ScaleCrop>
  <LinksUpToDate>false</LinksUpToDate>
  <CharactersWithSpaces>214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2015-06-10T07:37:00Z</dcterms:created>
  <dc:creator>EZdesign</dc:creator>
  <cp:lastModifiedBy>茹霖</cp:lastModifiedBy>
  <dcterms:modified xsi:type="dcterms:W3CDTF">2018-07-31T00:02:35Z</dcterms:modified>
  <dc:title>	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